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DA0F" w14:textId="2597302B" w:rsidR="00E033FA" w:rsidRPr="001E553A" w:rsidRDefault="00E033FA" w:rsidP="008C6786">
      <w:pPr>
        <w:spacing w:after="0" w:line="240" w:lineRule="auto"/>
        <w:jc w:val="both"/>
        <w:rPr>
          <w:sz w:val="16"/>
          <w:szCs w:val="16"/>
        </w:rPr>
      </w:pPr>
    </w:p>
    <w:p w14:paraId="341F965F" w14:textId="3AD88F8E" w:rsidR="00E033FA" w:rsidRPr="001E553A" w:rsidRDefault="00E033FA" w:rsidP="008C6786">
      <w:pPr>
        <w:spacing w:after="0" w:line="240" w:lineRule="auto"/>
        <w:jc w:val="both"/>
        <w:rPr>
          <w:sz w:val="16"/>
          <w:szCs w:val="16"/>
        </w:rPr>
      </w:pPr>
    </w:p>
    <w:p w14:paraId="21081AA5" w14:textId="4EF30089" w:rsidR="00E033FA" w:rsidRPr="001E553A" w:rsidRDefault="00E033FA" w:rsidP="008C6786">
      <w:pPr>
        <w:spacing w:after="0" w:line="240" w:lineRule="auto"/>
        <w:jc w:val="both"/>
        <w:rPr>
          <w:sz w:val="16"/>
          <w:szCs w:val="16"/>
        </w:rPr>
      </w:pPr>
    </w:p>
    <w:p w14:paraId="26A58016" w14:textId="0E122C59" w:rsidR="00E033FA" w:rsidRPr="001E553A" w:rsidRDefault="00E033FA" w:rsidP="00E033FA">
      <w:pPr>
        <w:jc w:val="center"/>
        <w:rPr>
          <w:rFonts w:ascii="Times New Roman" w:hAnsi="Times New Roman" w:cs="Times New Roman"/>
          <w:b/>
          <w:bCs/>
        </w:rPr>
      </w:pPr>
      <w:r w:rsidRPr="001E553A">
        <w:rPr>
          <w:rFonts w:ascii="Times New Roman" w:hAnsi="Times New Roman" w:cs="Times New Roman"/>
          <w:b/>
          <w:bCs/>
        </w:rPr>
        <w:t xml:space="preserve">FORMULARZ ZGŁASZANIA UWAG DO </w:t>
      </w:r>
      <w:r w:rsidR="001E553A" w:rsidRPr="001E553A">
        <w:rPr>
          <w:rFonts w:ascii="Times New Roman" w:hAnsi="Times New Roman" w:cs="Times New Roman"/>
          <w:b/>
          <w:bCs/>
        </w:rPr>
        <w:t xml:space="preserve">AKTUALIZACJI </w:t>
      </w:r>
      <w:r w:rsidRPr="001E553A">
        <w:rPr>
          <w:rFonts w:ascii="Times New Roman" w:hAnsi="Times New Roman" w:cs="Times New Roman"/>
          <w:b/>
          <w:bCs/>
        </w:rPr>
        <w:t xml:space="preserve">„PROJEKTU ZAŁOŻEŃ DO PLANU ZAOPATRZENIA W CIEPŁO, ENERGIĘ ELEKTRYCZNĄ I PALIWA GAZOWE </w:t>
      </w:r>
      <w:r w:rsidR="001E553A" w:rsidRPr="001E553A">
        <w:rPr>
          <w:rFonts w:ascii="Times New Roman" w:hAnsi="Times New Roman" w:cs="Times New Roman"/>
          <w:b/>
          <w:bCs/>
        </w:rPr>
        <w:t xml:space="preserve">GMINY ŻWIEC </w:t>
      </w:r>
      <w:r w:rsidRPr="001E553A">
        <w:rPr>
          <w:rFonts w:ascii="Times New Roman" w:hAnsi="Times New Roman" w:cs="Times New Roman"/>
          <w:b/>
          <w:bCs/>
        </w:rPr>
        <w:t>”</w:t>
      </w:r>
    </w:p>
    <w:p w14:paraId="63E96E58" w14:textId="24BF91EF" w:rsidR="00E033FA" w:rsidRPr="001E553A" w:rsidRDefault="00E033FA" w:rsidP="00E033FA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1E553A">
        <w:rPr>
          <w:rFonts w:ascii="Times New Roman" w:hAnsi="Times New Roman" w:cs="Times New Roman"/>
          <w:b/>
          <w:sz w:val="20"/>
          <w:szCs w:val="20"/>
        </w:rPr>
        <w:t>1. Zgoda na przetwarzanie danych osobowych</w:t>
      </w:r>
      <w:r w:rsidRPr="001E553A">
        <w:rPr>
          <w:rFonts w:ascii="Times New Roman" w:hAnsi="Times New Roman" w:cs="Times New Roman"/>
          <w:b/>
          <w:sz w:val="20"/>
          <w:szCs w:val="20"/>
        </w:rPr>
        <w:br/>
      </w:r>
      <w:r w:rsidRPr="001E553A">
        <w:rPr>
          <w:rFonts w:ascii="Times New Roman" w:hAnsi="Times New Roman" w:cs="Times New Roman"/>
          <w:bCs/>
          <w:i/>
          <w:iCs/>
          <w:sz w:val="20"/>
          <w:szCs w:val="20"/>
        </w:rPr>
        <w:t>Wyrażam zgodę na przetwarzanie moich danych osobowych do przeprowadzenia badań oraz analizy wyników tych badań, zgodnie z ustawą z dnia 29 sierpnia 1997 roku o ochronie danych osobowych (Dz.U. z 201</w:t>
      </w:r>
      <w:r w:rsidR="00606EF6">
        <w:rPr>
          <w:rFonts w:ascii="Times New Roman" w:hAnsi="Times New Roman" w:cs="Times New Roman"/>
          <w:bCs/>
          <w:i/>
          <w:iCs/>
          <w:sz w:val="20"/>
          <w:szCs w:val="20"/>
        </w:rPr>
        <w:t>9</w:t>
      </w:r>
      <w:r w:rsidRPr="001E553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r. poz. </w:t>
      </w:r>
      <w:r w:rsidR="00606EF6">
        <w:rPr>
          <w:rFonts w:ascii="Times New Roman" w:hAnsi="Times New Roman" w:cs="Times New Roman"/>
          <w:bCs/>
          <w:i/>
          <w:iCs/>
          <w:sz w:val="20"/>
          <w:szCs w:val="20"/>
        </w:rPr>
        <w:t>1781</w:t>
      </w:r>
      <w:r w:rsidRPr="001E553A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  <w:r w:rsidRPr="001E553A">
        <w:rPr>
          <w:rStyle w:val="Odwoanieprzypisudolnego"/>
          <w:rFonts w:ascii="Times New Roman" w:hAnsi="Times New Roman" w:cs="Times New Roman"/>
          <w:bCs/>
          <w:i/>
          <w:iCs/>
        </w:rPr>
        <w:footnoteReference w:id="1"/>
      </w:r>
      <w:r w:rsidRPr="001E553A">
        <w:rPr>
          <w:rFonts w:ascii="Times New Roman" w:hAnsi="Times New Roman" w:cs="Times New Roman"/>
          <w:bCs/>
          <w:i/>
          <w:iCs/>
          <w:sz w:val="20"/>
          <w:szCs w:val="20"/>
        </w:rPr>
        <w:t>. Odpowiedź "TAK" umożliwi zgłoszenie propozycji, uwag i opinii, natomiast odpowiedź "NIE" zakończy wypełnianie Formularza.</w:t>
      </w:r>
    </w:p>
    <w:p w14:paraId="0D3B0535" w14:textId="77777777" w:rsidR="00E033FA" w:rsidRPr="001E553A" w:rsidRDefault="00E033FA" w:rsidP="00E033FA">
      <w:pPr>
        <w:pStyle w:val="Akapitzlist"/>
        <w:numPr>
          <w:ilvl w:val="0"/>
          <w:numId w:val="2"/>
        </w:num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1E553A">
        <w:rPr>
          <w:rFonts w:ascii="Times New Roman" w:hAnsi="Times New Roman" w:cs="Times New Roman"/>
          <w:bCs/>
          <w:sz w:val="20"/>
          <w:szCs w:val="20"/>
        </w:rPr>
        <w:t>TAK</w:t>
      </w:r>
    </w:p>
    <w:p w14:paraId="2C437090" w14:textId="77777777" w:rsidR="00E033FA" w:rsidRPr="001E553A" w:rsidRDefault="00E033FA" w:rsidP="00E033FA">
      <w:pPr>
        <w:pStyle w:val="Akapitzlist"/>
        <w:numPr>
          <w:ilvl w:val="0"/>
          <w:numId w:val="2"/>
        </w:num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1E553A">
        <w:rPr>
          <w:rFonts w:ascii="Times New Roman" w:hAnsi="Times New Roman" w:cs="Times New Roman"/>
          <w:bCs/>
          <w:sz w:val="20"/>
          <w:szCs w:val="20"/>
        </w:rPr>
        <w:t>NIE</w:t>
      </w:r>
    </w:p>
    <w:p w14:paraId="32420188" w14:textId="77777777" w:rsidR="00E033FA" w:rsidRPr="001E553A" w:rsidRDefault="00E033FA" w:rsidP="00E033F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1E553A">
        <w:rPr>
          <w:rFonts w:ascii="Times New Roman" w:hAnsi="Times New Roman" w:cs="Times New Roman"/>
          <w:b/>
          <w:sz w:val="20"/>
          <w:szCs w:val="20"/>
        </w:rPr>
        <w:t>2. Informacje o zgłaszającym.</w:t>
      </w:r>
      <w:r w:rsidRPr="001E553A">
        <w:rPr>
          <w:rFonts w:ascii="Times New Roman" w:hAnsi="Times New Roman" w:cs="Times New Roman"/>
          <w:b/>
          <w:sz w:val="20"/>
          <w:szCs w:val="20"/>
        </w:rPr>
        <w:br/>
      </w:r>
      <w:r w:rsidRPr="001E553A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78"/>
        <w:gridCol w:w="11214"/>
      </w:tblGrid>
      <w:tr w:rsidR="00E033FA" w:rsidRPr="001E553A" w14:paraId="3B4B9CE8" w14:textId="77777777" w:rsidTr="00A054C0">
        <w:trPr>
          <w:trHeight w:val="399"/>
        </w:trPr>
        <w:tc>
          <w:tcPr>
            <w:tcW w:w="3278" w:type="dxa"/>
            <w:shd w:val="clear" w:color="auto" w:fill="EAF1DD" w:themeFill="accent3" w:themeFillTint="33"/>
            <w:vAlign w:val="center"/>
          </w:tcPr>
          <w:p w14:paraId="2941813E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53A">
              <w:rPr>
                <w:rFonts w:ascii="Times New Roman" w:hAnsi="Times New Roman" w:cs="Times New Roman"/>
                <w:sz w:val="20"/>
                <w:szCs w:val="20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1080243" w14:textId="77777777" w:rsidR="00E033FA" w:rsidRPr="001E553A" w:rsidRDefault="00E033FA" w:rsidP="00A054C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3FA" w:rsidRPr="001E553A" w14:paraId="6213EF0D" w14:textId="77777777" w:rsidTr="00A054C0">
        <w:trPr>
          <w:trHeight w:val="561"/>
        </w:trPr>
        <w:tc>
          <w:tcPr>
            <w:tcW w:w="3278" w:type="dxa"/>
            <w:shd w:val="clear" w:color="auto" w:fill="EAF1DD" w:themeFill="accent3" w:themeFillTint="33"/>
            <w:vAlign w:val="center"/>
          </w:tcPr>
          <w:p w14:paraId="5ECF3E94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53A">
              <w:rPr>
                <w:rFonts w:ascii="Times New Roman" w:hAnsi="Times New Roman" w:cs="Times New Roman"/>
                <w:sz w:val="20"/>
                <w:szCs w:val="20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4FA0ACD9" w14:textId="77777777" w:rsidR="00E033FA" w:rsidRPr="001E553A" w:rsidRDefault="00E033FA" w:rsidP="00A054C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3FA" w:rsidRPr="001E553A" w14:paraId="1040181D" w14:textId="77777777" w:rsidTr="00A054C0">
        <w:trPr>
          <w:trHeight w:val="561"/>
        </w:trPr>
        <w:tc>
          <w:tcPr>
            <w:tcW w:w="3278" w:type="dxa"/>
            <w:shd w:val="clear" w:color="auto" w:fill="EAF1DD" w:themeFill="accent3" w:themeFillTint="33"/>
            <w:vAlign w:val="center"/>
          </w:tcPr>
          <w:p w14:paraId="31C6A6FB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53A">
              <w:rPr>
                <w:rFonts w:ascii="Times New Roman" w:hAnsi="Times New Roman" w:cs="Times New Roman"/>
                <w:sz w:val="20"/>
                <w:szCs w:val="20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D00BC2F" w14:textId="77777777" w:rsidR="00E033FA" w:rsidRPr="001E553A" w:rsidRDefault="00E033FA" w:rsidP="00A054C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E9DD7E" w14:textId="53A71337" w:rsidR="006C6618" w:rsidRPr="001E553A" w:rsidRDefault="00E033FA" w:rsidP="00E033FA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1E553A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4B98FFF1" w14:textId="77777777" w:rsidR="006C6618" w:rsidRPr="001E553A" w:rsidRDefault="006C6618">
      <w:pPr>
        <w:rPr>
          <w:rFonts w:ascii="Times New Roman" w:hAnsi="Times New Roman" w:cs="Times New Roman"/>
          <w:sz w:val="20"/>
          <w:szCs w:val="20"/>
        </w:rPr>
      </w:pPr>
      <w:r w:rsidRPr="001E553A">
        <w:rPr>
          <w:rFonts w:ascii="Times New Roman" w:hAnsi="Times New Roman" w:cs="Times New Roman"/>
          <w:sz w:val="20"/>
          <w:szCs w:val="20"/>
        </w:rPr>
        <w:br w:type="page"/>
      </w:r>
    </w:p>
    <w:p w14:paraId="64D17CA1" w14:textId="77777777" w:rsidR="00E033FA" w:rsidRPr="001E553A" w:rsidRDefault="00E033FA" w:rsidP="00E033F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77E2CCCA" w14:textId="4AA3D931" w:rsidR="00E033FA" w:rsidRPr="001E553A" w:rsidRDefault="00E033FA" w:rsidP="00E033FA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553A">
        <w:rPr>
          <w:rFonts w:ascii="Times New Roman" w:hAnsi="Times New Roman" w:cs="Times New Roman"/>
          <w:b/>
          <w:sz w:val="20"/>
          <w:szCs w:val="20"/>
        </w:rPr>
        <w:t xml:space="preserve">3. Propozycje, uwagi i opinie do </w:t>
      </w:r>
      <w:r w:rsidR="00004B71">
        <w:rPr>
          <w:rFonts w:ascii="Times New Roman" w:hAnsi="Times New Roman" w:cs="Times New Roman"/>
          <w:b/>
          <w:sz w:val="20"/>
          <w:szCs w:val="20"/>
        </w:rPr>
        <w:t xml:space="preserve">Aktualizacji </w:t>
      </w:r>
      <w:r w:rsidRPr="001E553A">
        <w:rPr>
          <w:rFonts w:ascii="Times New Roman" w:hAnsi="Times New Roman" w:cs="Times New Roman"/>
          <w:b/>
          <w:sz w:val="20"/>
          <w:szCs w:val="20"/>
        </w:rPr>
        <w:t xml:space="preserve">„Projektu założeń do planu zaopatrzenia w ciepło, energię elektryczną i paliwa gazowe </w:t>
      </w:r>
      <w:r w:rsidR="00004B71">
        <w:rPr>
          <w:rFonts w:ascii="Times New Roman" w:hAnsi="Times New Roman" w:cs="Times New Roman"/>
          <w:b/>
          <w:sz w:val="20"/>
          <w:szCs w:val="20"/>
        </w:rPr>
        <w:t>Gminy Żywiec</w:t>
      </w:r>
      <w:r w:rsidRPr="001E553A">
        <w:rPr>
          <w:rFonts w:ascii="Times New Roman" w:hAnsi="Times New Roman" w:cs="Times New Roman"/>
          <w:b/>
          <w:sz w:val="20"/>
          <w:szCs w:val="20"/>
        </w:rPr>
        <w:t xml:space="preserve">.” </w:t>
      </w:r>
      <w:r w:rsidRPr="001E553A">
        <w:rPr>
          <w:rFonts w:ascii="Times New Roman" w:hAnsi="Times New Roman" w:cs="Times New Roman"/>
          <w:b/>
          <w:sz w:val="20"/>
          <w:szCs w:val="20"/>
        </w:rPr>
        <w:br/>
      </w:r>
      <w:r w:rsidRPr="001E553A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1E553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2D74D0E" w14:textId="77777777" w:rsidR="00E033FA" w:rsidRPr="001E553A" w:rsidRDefault="00E033FA" w:rsidP="00E033FA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E553A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9"/>
        <w:gridCol w:w="2329"/>
        <w:gridCol w:w="3333"/>
        <w:gridCol w:w="4758"/>
        <w:gridCol w:w="4755"/>
      </w:tblGrid>
      <w:tr w:rsidR="00E033FA" w:rsidRPr="001E553A" w14:paraId="0944087C" w14:textId="77777777" w:rsidTr="00A054C0">
        <w:trPr>
          <w:trHeight w:val="1518"/>
        </w:trPr>
        <w:tc>
          <w:tcPr>
            <w:tcW w:w="165" w:type="pct"/>
            <w:shd w:val="clear" w:color="auto" w:fill="EAF1DD" w:themeFill="accent3" w:themeFillTint="33"/>
            <w:vAlign w:val="center"/>
          </w:tcPr>
          <w:p w14:paraId="28B3ECAD" w14:textId="77777777" w:rsidR="00E033FA" w:rsidRPr="001E553A" w:rsidRDefault="00E033FA" w:rsidP="00A054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3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42" w:type="pct"/>
            <w:shd w:val="clear" w:color="auto" w:fill="EAF1DD" w:themeFill="accent3" w:themeFillTint="33"/>
            <w:vAlign w:val="center"/>
          </w:tcPr>
          <w:p w14:paraId="198B737B" w14:textId="77777777" w:rsidR="00E033FA" w:rsidRPr="001E553A" w:rsidRDefault="00E033FA" w:rsidP="00A054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3A">
              <w:rPr>
                <w:rFonts w:ascii="Times New Roman" w:hAnsi="Times New Roman" w:cs="Times New Roman"/>
                <w:sz w:val="20"/>
                <w:szCs w:val="20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EAF1DD" w:themeFill="accent3" w:themeFillTint="33"/>
            <w:vAlign w:val="center"/>
          </w:tcPr>
          <w:p w14:paraId="15D9E5DE" w14:textId="77777777" w:rsidR="00E033FA" w:rsidRPr="001E553A" w:rsidRDefault="00E033FA" w:rsidP="00A054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3A">
              <w:rPr>
                <w:rFonts w:ascii="Times New Roman" w:hAnsi="Times New Roman" w:cs="Times New Roman"/>
                <w:sz w:val="20"/>
                <w:szCs w:val="20"/>
              </w:rPr>
              <w:t>Obecny zapis</w:t>
            </w:r>
          </w:p>
        </w:tc>
        <w:tc>
          <w:tcPr>
            <w:tcW w:w="1516" w:type="pct"/>
            <w:shd w:val="clear" w:color="auto" w:fill="EAF1DD" w:themeFill="accent3" w:themeFillTint="33"/>
            <w:vAlign w:val="center"/>
          </w:tcPr>
          <w:p w14:paraId="63542141" w14:textId="77777777" w:rsidR="00E033FA" w:rsidRPr="001E553A" w:rsidRDefault="00E033FA" w:rsidP="00A054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3A">
              <w:rPr>
                <w:rFonts w:ascii="Times New Roman" w:hAnsi="Times New Roman" w:cs="Times New Roman"/>
                <w:sz w:val="20"/>
                <w:szCs w:val="20"/>
              </w:rPr>
              <w:t>Propozycja zmiany</w:t>
            </w:r>
          </w:p>
        </w:tc>
        <w:tc>
          <w:tcPr>
            <w:tcW w:w="1515" w:type="pct"/>
            <w:shd w:val="clear" w:color="auto" w:fill="EAF1DD" w:themeFill="accent3" w:themeFillTint="33"/>
            <w:vAlign w:val="center"/>
          </w:tcPr>
          <w:p w14:paraId="2D8CAFE1" w14:textId="77777777" w:rsidR="00E033FA" w:rsidRPr="001E553A" w:rsidRDefault="00E033FA" w:rsidP="00A054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3A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</w:tc>
      </w:tr>
      <w:tr w:rsidR="00E033FA" w:rsidRPr="001E553A" w14:paraId="16B177C8" w14:textId="77777777" w:rsidTr="00A054C0">
        <w:trPr>
          <w:trHeight w:val="1196"/>
        </w:trPr>
        <w:tc>
          <w:tcPr>
            <w:tcW w:w="165" w:type="pct"/>
            <w:vAlign w:val="center"/>
          </w:tcPr>
          <w:p w14:paraId="120623F0" w14:textId="77777777" w:rsidR="00E033FA" w:rsidRPr="001E553A" w:rsidRDefault="00E033FA" w:rsidP="00A054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</w:tcPr>
          <w:p w14:paraId="109D6C15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02481675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22923C28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5F1A801B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3FA" w:rsidRPr="001E553A" w14:paraId="53254E9E" w14:textId="77777777" w:rsidTr="00A054C0">
        <w:trPr>
          <w:trHeight w:val="1196"/>
        </w:trPr>
        <w:tc>
          <w:tcPr>
            <w:tcW w:w="165" w:type="pct"/>
            <w:vAlign w:val="center"/>
          </w:tcPr>
          <w:p w14:paraId="314D03AE" w14:textId="77777777" w:rsidR="00E033FA" w:rsidRPr="001E553A" w:rsidRDefault="00E033FA" w:rsidP="00A054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pct"/>
            <w:vAlign w:val="center"/>
          </w:tcPr>
          <w:p w14:paraId="729303BF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0D03B8EA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62D9ACAB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53C1F6C9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3FA" w:rsidRPr="001E553A" w14:paraId="2E6CB2BE" w14:textId="77777777" w:rsidTr="00A054C0">
        <w:trPr>
          <w:trHeight w:val="1122"/>
        </w:trPr>
        <w:tc>
          <w:tcPr>
            <w:tcW w:w="165" w:type="pct"/>
            <w:vAlign w:val="center"/>
          </w:tcPr>
          <w:p w14:paraId="5945D5D1" w14:textId="77777777" w:rsidR="00E033FA" w:rsidRPr="001E553A" w:rsidRDefault="00E033FA" w:rsidP="00A054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pct"/>
            <w:vAlign w:val="center"/>
          </w:tcPr>
          <w:p w14:paraId="6728ABA2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E4D5798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182631B8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0C4E2EF9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3FA" w:rsidRPr="001E553A" w14:paraId="70E651C1" w14:textId="77777777" w:rsidTr="00A054C0">
        <w:trPr>
          <w:trHeight w:val="1196"/>
        </w:trPr>
        <w:tc>
          <w:tcPr>
            <w:tcW w:w="165" w:type="pct"/>
            <w:vAlign w:val="center"/>
          </w:tcPr>
          <w:p w14:paraId="1B11E3EA" w14:textId="77777777" w:rsidR="00E033FA" w:rsidRPr="001E553A" w:rsidRDefault="00E033FA" w:rsidP="00A054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2" w:type="pct"/>
            <w:vAlign w:val="center"/>
          </w:tcPr>
          <w:p w14:paraId="18614706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66EE81CD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66F68065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19A88440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3FA" w:rsidRPr="001E553A" w14:paraId="327EEFA5" w14:textId="77777777" w:rsidTr="00A054C0">
        <w:trPr>
          <w:trHeight w:val="1196"/>
        </w:trPr>
        <w:tc>
          <w:tcPr>
            <w:tcW w:w="165" w:type="pct"/>
            <w:vAlign w:val="center"/>
          </w:tcPr>
          <w:p w14:paraId="4EDB5665" w14:textId="77777777" w:rsidR="00E033FA" w:rsidRPr="001E553A" w:rsidRDefault="00E033FA" w:rsidP="00A054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pct"/>
            <w:vAlign w:val="center"/>
          </w:tcPr>
          <w:p w14:paraId="4F8E2F24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CB358BD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27600A47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2A770170" w14:textId="77777777" w:rsidR="00E033FA" w:rsidRPr="001E553A" w:rsidRDefault="00E033FA" w:rsidP="00A054C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BC4B22" w14:textId="77777777" w:rsidR="00E033FA" w:rsidRPr="001E553A" w:rsidRDefault="00E033FA" w:rsidP="00E03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9B280D" w14:textId="77777777" w:rsidR="00E033FA" w:rsidRPr="001E553A" w:rsidRDefault="00E033FA" w:rsidP="00E033FA">
      <w:pPr>
        <w:jc w:val="center"/>
        <w:rPr>
          <w:rFonts w:ascii="Times New Roman" w:hAnsi="Times New Roman" w:cs="Times New Roman"/>
          <w:b/>
          <w:bCs/>
        </w:rPr>
      </w:pPr>
    </w:p>
    <w:p w14:paraId="5B686461" w14:textId="77777777" w:rsidR="00E033FA" w:rsidRPr="0003615F" w:rsidRDefault="00E033FA" w:rsidP="008C6786">
      <w:pPr>
        <w:spacing w:after="0" w:line="240" w:lineRule="auto"/>
        <w:jc w:val="both"/>
      </w:pPr>
    </w:p>
    <w:sectPr w:rsidR="00E033FA" w:rsidRPr="0003615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4D918" w14:textId="77777777" w:rsidR="00B61509" w:rsidRPr="001E553A" w:rsidRDefault="00B61509" w:rsidP="008C6786">
      <w:pPr>
        <w:spacing w:after="0" w:line="240" w:lineRule="auto"/>
      </w:pPr>
      <w:r w:rsidRPr="001E553A">
        <w:separator/>
      </w:r>
    </w:p>
  </w:endnote>
  <w:endnote w:type="continuationSeparator" w:id="0">
    <w:p w14:paraId="530B31E1" w14:textId="77777777" w:rsidR="00B61509" w:rsidRPr="001E553A" w:rsidRDefault="00B61509" w:rsidP="008C6786">
      <w:pPr>
        <w:spacing w:after="0" w:line="240" w:lineRule="auto"/>
      </w:pPr>
      <w:r w:rsidRPr="001E55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A134B" w14:textId="77777777" w:rsidR="00B61509" w:rsidRPr="001E553A" w:rsidRDefault="00B61509" w:rsidP="008C6786">
      <w:pPr>
        <w:spacing w:after="0" w:line="240" w:lineRule="auto"/>
      </w:pPr>
      <w:r w:rsidRPr="001E553A">
        <w:separator/>
      </w:r>
    </w:p>
  </w:footnote>
  <w:footnote w:type="continuationSeparator" w:id="0">
    <w:p w14:paraId="64F8D392" w14:textId="77777777" w:rsidR="00B61509" w:rsidRPr="001E553A" w:rsidRDefault="00B61509" w:rsidP="008C6786">
      <w:pPr>
        <w:spacing w:after="0" w:line="240" w:lineRule="auto"/>
      </w:pPr>
      <w:r w:rsidRPr="001E553A">
        <w:continuationSeparator/>
      </w:r>
    </w:p>
  </w:footnote>
  <w:footnote w:id="1">
    <w:p w14:paraId="0A446F6E" w14:textId="622F9C1D" w:rsidR="00004B71" w:rsidRPr="00004B71" w:rsidRDefault="00E033FA" w:rsidP="00004B7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E553A">
        <w:rPr>
          <w:rStyle w:val="Odwoanieprzypisudolnego"/>
          <w:rFonts w:ascii="Times New Roman" w:hAnsi="Times New Roman" w:cs="Times New Roman"/>
        </w:rPr>
        <w:footnoteRef/>
      </w:r>
      <w:r w:rsidRPr="001E553A">
        <w:rPr>
          <w:rFonts w:ascii="Times New Roman" w:hAnsi="Times New Roman" w:cs="Times New Roman"/>
        </w:rPr>
        <w:t xml:space="preserve"> </w:t>
      </w:r>
      <w:r w:rsidR="00004B71" w:rsidRPr="00004B71">
        <w:rPr>
          <w:rFonts w:ascii="Times New Roman" w:hAnsi="Times New Roman" w:cs="Times New Roman"/>
          <w:bCs/>
          <w:sz w:val="16"/>
          <w:szCs w:val="16"/>
        </w:rPr>
        <w:t>1.</w:t>
      </w:r>
      <w:r w:rsidR="00004B71" w:rsidRPr="00004B71">
        <w:rPr>
          <w:rFonts w:ascii="Times New Roman" w:hAnsi="Times New Roman" w:cs="Times New Roman"/>
          <w:bCs/>
          <w:sz w:val="16"/>
          <w:szCs w:val="16"/>
        </w:rPr>
        <w:t xml:space="preserve">Administratorem Pani/Pana danych osobowych jest Miasto Żywiec, Rynek 2, 34-300 Żywiec, tel. 334754200, email: </w:t>
      </w:r>
      <w:hyperlink r:id="rId1" w:history="1">
        <w:r w:rsidR="00004B71" w:rsidRPr="00004B71">
          <w:rPr>
            <w:rFonts w:ascii="Times New Roman" w:hAnsi="Times New Roman" w:cs="Times New Roman"/>
            <w:bCs/>
            <w:sz w:val="16"/>
            <w:szCs w:val="16"/>
          </w:rPr>
          <w:t>sekretariat@zywiec.pl</w:t>
        </w:r>
      </w:hyperlink>
    </w:p>
    <w:p w14:paraId="7E738787" w14:textId="647ED14E" w:rsidR="00004B71" w:rsidRPr="00004B71" w:rsidRDefault="00004B71" w:rsidP="00004B7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04B71">
        <w:rPr>
          <w:rFonts w:ascii="Times New Roman" w:hAnsi="Times New Roman" w:cs="Times New Roman"/>
          <w:bCs/>
          <w:sz w:val="16"/>
          <w:szCs w:val="16"/>
        </w:rPr>
        <w:t xml:space="preserve">2. </w:t>
      </w:r>
      <w:r w:rsidRPr="00004B71">
        <w:rPr>
          <w:rFonts w:ascii="Times New Roman" w:hAnsi="Times New Roman" w:cs="Times New Roman"/>
          <w:bCs/>
          <w:sz w:val="16"/>
          <w:szCs w:val="16"/>
        </w:rPr>
        <w:t xml:space="preserve">W sprawach związanych z danymi osobowymi można kontaktować się z Inspektorem Ochrony Danych Urzędu Miejskiego w Żywcu: email: </w:t>
      </w:r>
      <w:hyperlink r:id="rId2" w:history="1">
        <w:r w:rsidRPr="00004B71">
          <w:rPr>
            <w:rFonts w:ascii="Times New Roman" w:hAnsi="Times New Roman" w:cs="Times New Roman"/>
            <w:bCs/>
            <w:sz w:val="16"/>
            <w:szCs w:val="16"/>
          </w:rPr>
          <w:t>ochronadanychosobowych@zywiec.pl</w:t>
        </w:r>
      </w:hyperlink>
    </w:p>
    <w:p w14:paraId="60A840D1" w14:textId="27A63441" w:rsidR="00E033FA" w:rsidRPr="001E553A" w:rsidRDefault="00E033FA" w:rsidP="00004B7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E553A">
        <w:rPr>
          <w:rFonts w:ascii="Times New Roman" w:hAnsi="Times New Roman" w:cs="Times New Roman"/>
          <w:bCs/>
          <w:sz w:val="16"/>
          <w:szCs w:val="16"/>
        </w:rPr>
        <w:t xml:space="preserve">3. Pani/Pana dane osobowe przetwarzane będą w celu realizacja obowiązków lub uprawnień gminy wynikających z przepisów prawa oraz wykonania określonych prawem zadań realizowanych dla dobra publicznego, a w szczególności na potrzeby prowadzonej procedury konsultacji społecznych </w:t>
      </w:r>
      <w:r w:rsidR="00004B71">
        <w:rPr>
          <w:rFonts w:ascii="Times New Roman" w:hAnsi="Times New Roman" w:cs="Times New Roman"/>
          <w:bCs/>
          <w:sz w:val="16"/>
          <w:szCs w:val="16"/>
        </w:rPr>
        <w:t xml:space="preserve">Aktualizacji </w:t>
      </w:r>
      <w:r w:rsidRPr="001E553A">
        <w:rPr>
          <w:rFonts w:ascii="Times New Roman" w:hAnsi="Times New Roman" w:cs="Times New Roman"/>
          <w:bCs/>
          <w:sz w:val="16"/>
          <w:szCs w:val="16"/>
        </w:rPr>
        <w:t xml:space="preserve">„Projektu założeń do planu zaopatrzenia w ciepło, energię elektryczną i paliwa gazowe </w:t>
      </w:r>
      <w:r w:rsidR="00004B71">
        <w:rPr>
          <w:rFonts w:ascii="Times New Roman" w:hAnsi="Times New Roman" w:cs="Times New Roman"/>
          <w:bCs/>
          <w:sz w:val="16"/>
          <w:szCs w:val="16"/>
        </w:rPr>
        <w:t>Gminy Żywiec</w:t>
      </w:r>
      <w:r w:rsidRPr="001E553A">
        <w:rPr>
          <w:rFonts w:ascii="Times New Roman" w:hAnsi="Times New Roman" w:cs="Times New Roman"/>
          <w:bCs/>
          <w:sz w:val="16"/>
          <w:szCs w:val="16"/>
        </w:rPr>
        <w:t>”.</w:t>
      </w:r>
    </w:p>
    <w:p w14:paraId="044DAF6C" w14:textId="48CB2F19" w:rsidR="00004B71" w:rsidRPr="00004B71" w:rsidRDefault="00004B71" w:rsidP="00004B7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4. </w:t>
      </w:r>
      <w:r w:rsidRPr="00004B71">
        <w:rPr>
          <w:rFonts w:ascii="Times New Roman" w:hAnsi="Times New Roman" w:cs="Times New Roman"/>
          <w:bCs/>
          <w:sz w:val="16"/>
          <w:szCs w:val="16"/>
        </w:rPr>
        <w:t>Dane osobowe pozyskane na mocy przepisów prawa będą przechowywane przez okres 5 lat.</w:t>
      </w:r>
    </w:p>
    <w:p w14:paraId="334F7F3A" w14:textId="0CF7E570" w:rsidR="00004B71" w:rsidRPr="00004B71" w:rsidRDefault="00004B71" w:rsidP="00004B7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04B71">
        <w:rPr>
          <w:rFonts w:ascii="Times New Roman" w:hAnsi="Times New Roman" w:cs="Times New Roman"/>
          <w:bCs/>
          <w:sz w:val="16"/>
          <w:szCs w:val="16"/>
        </w:rPr>
        <w:t xml:space="preserve">5. </w:t>
      </w:r>
      <w:r w:rsidRPr="00004B71">
        <w:rPr>
          <w:rFonts w:ascii="Times New Roman" w:hAnsi="Times New Roman" w:cs="Times New Roman"/>
          <w:bCs/>
          <w:sz w:val="16"/>
          <w:szCs w:val="16"/>
        </w:rPr>
        <w:t>Posiada Pani/Pan prawo dostępu do treści swoich danych i ich sprostowania.</w:t>
      </w:r>
    </w:p>
    <w:p w14:paraId="0BD0A85E" w14:textId="243B553C" w:rsidR="00004B71" w:rsidRPr="00004B71" w:rsidRDefault="00004B71" w:rsidP="00004B7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6. </w:t>
      </w:r>
      <w:r w:rsidRPr="00004B71">
        <w:rPr>
          <w:rFonts w:ascii="Times New Roman" w:hAnsi="Times New Roman" w:cs="Times New Roman"/>
          <w:bCs/>
          <w:sz w:val="16"/>
          <w:szCs w:val="16"/>
        </w:rPr>
        <w:t>Posiada Pani/Pan prawo ich usunięcia, ograniczenia przetwarzania, prawo do przenoszenia danych, prawo wniesienia sprzeciwu, prawo do cofnięcia zgody w dowolnym momencie bez wpływu na zgodność z prawem przetwarzania, którego dokonano na podstawie zgody przed jej cofnięciem, jeśli nie jest to sprzeczne z realizacja obowiązków ustawowych i innych wynikających z odrębnych przepisów prawa.</w:t>
      </w:r>
    </w:p>
    <w:p w14:paraId="5ED7DEE3" w14:textId="62A12E7D" w:rsidR="00004B71" w:rsidRPr="00004B71" w:rsidRDefault="00004B71" w:rsidP="00004B7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7. </w:t>
      </w:r>
      <w:r w:rsidRPr="00004B71">
        <w:rPr>
          <w:rFonts w:ascii="Times New Roman" w:hAnsi="Times New Roman" w:cs="Times New Roman"/>
          <w:bCs/>
          <w:sz w:val="16"/>
          <w:szCs w:val="16"/>
        </w:rPr>
        <w:t>Ma Pan/Pani prawo wniesienia skargi do PUODO, gdy uzna Pani/Pan, iż przetwarzanie danych osobowych Pani/Pana dotyczących narusza przepisy ogólnego rozporządzenia o ochronie danych osobowych z dnia 27 kwietnia 2016 r.;</w:t>
      </w:r>
    </w:p>
    <w:p w14:paraId="1A8E81E9" w14:textId="77777777" w:rsidR="00004B71" w:rsidRPr="00004B71" w:rsidRDefault="00004B71" w:rsidP="00004B71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04B71">
        <w:rPr>
          <w:rFonts w:ascii="Times New Roman" w:hAnsi="Times New Roman" w:cs="Times New Roman"/>
          <w:bCs/>
          <w:sz w:val="16"/>
          <w:szCs w:val="16"/>
        </w:rPr>
        <w:t>Podanie przez Pana/Panią danych osobowych jest niezbędne w celu dot. wydania decyzji o środowiskowych uwarunkowaniach</w:t>
      </w:r>
    </w:p>
    <w:p w14:paraId="0A9C95E8" w14:textId="681A7A25" w:rsidR="00E033FA" w:rsidRPr="00E93A44" w:rsidRDefault="00E033FA" w:rsidP="00004B71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568E3"/>
    <w:multiLevelType w:val="multilevel"/>
    <w:tmpl w:val="1DD8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E1613"/>
    <w:multiLevelType w:val="hybridMultilevel"/>
    <w:tmpl w:val="C06EE026"/>
    <w:lvl w:ilvl="0" w:tplc="51C8F0B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720736">
    <w:abstractNumId w:val="2"/>
  </w:num>
  <w:num w:numId="2" w16cid:durableId="136994025">
    <w:abstractNumId w:val="0"/>
  </w:num>
  <w:num w:numId="3" w16cid:durableId="251552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0644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A"/>
    <w:rsid w:val="00004B71"/>
    <w:rsid w:val="000261F7"/>
    <w:rsid w:val="000351C9"/>
    <w:rsid w:val="0003615F"/>
    <w:rsid w:val="0005286A"/>
    <w:rsid w:val="00085223"/>
    <w:rsid w:val="001860DB"/>
    <w:rsid w:val="001E553A"/>
    <w:rsid w:val="002173B5"/>
    <w:rsid w:val="002D49E0"/>
    <w:rsid w:val="002D5A36"/>
    <w:rsid w:val="003567A1"/>
    <w:rsid w:val="003734E1"/>
    <w:rsid w:val="003E6524"/>
    <w:rsid w:val="004152E5"/>
    <w:rsid w:val="004573C6"/>
    <w:rsid w:val="00472FE5"/>
    <w:rsid w:val="005F6059"/>
    <w:rsid w:val="00606EF6"/>
    <w:rsid w:val="006207F6"/>
    <w:rsid w:val="0066675A"/>
    <w:rsid w:val="006C10A2"/>
    <w:rsid w:val="006C4542"/>
    <w:rsid w:val="006C6618"/>
    <w:rsid w:val="006F67EC"/>
    <w:rsid w:val="00757C4F"/>
    <w:rsid w:val="00782636"/>
    <w:rsid w:val="007B797B"/>
    <w:rsid w:val="008C6786"/>
    <w:rsid w:val="009C5142"/>
    <w:rsid w:val="00A30FA2"/>
    <w:rsid w:val="00AC26B7"/>
    <w:rsid w:val="00AC5C4C"/>
    <w:rsid w:val="00B00DF9"/>
    <w:rsid w:val="00B24A6E"/>
    <w:rsid w:val="00B61509"/>
    <w:rsid w:val="00B737BF"/>
    <w:rsid w:val="00B93427"/>
    <w:rsid w:val="00BF76C8"/>
    <w:rsid w:val="00C46FFC"/>
    <w:rsid w:val="00CF46C7"/>
    <w:rsid w:val="00DB0083"/>
    <w:rsid w:val="00DF0891"/>
    <w:rsid w:val="00DF3B0A"/>
    <w:rsid w:val="00E033FA"/>
    <w:rsid w:val="00E06E3D"/>
    <w:rsid w:val="00E132FE"/>
    <w:rsid w:val="00E25182"/>
    <w:rsid w:val="00E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2518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033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33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33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chronadanychosobowych@zywiec.pl" TargetMode="External"/><Relationship Id="rId1" Type="http://schemas.openxmlformats.org/officeDocument/2006/relationships/hyperlink" Target="mailto:sekretariat@zy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Anna Czerwińska</cp:lastModifiedBy>
  <cp:revision>2</cp:revision>
  <cp:lastPrinted>2022-03-30T14:05:00Z</cp:lastPrinted>
  <dcterms:created xsi:type="dcterms:W3CDTF">2024-05-22T09:13:00Z</dcterms:created>
  <dcterms:modified xsi:type="dcterms:W3CDTF">2024-05-22T09:13:00Z</dcterms:modified>
</cp:coreProperties>
</file>