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E0D64" w14:textId="7E38707E" w:rsid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Załącznik nr 1 do wniosku o przystąpienie do "Programu ograniczenia niskiej emisji w mieście Żywcu" </w:t>
      </w:r>
    </w:p>
    <w:p w14:paraId="5640932C" w14:textId="77777777" w:rsidR="00240DC4" w:rsidRDefault="00240DC4" w:rsidP="00240DC4">
      <w:pPr>
        <w:pStyle w:val="Default"/>
        <w:jc w:val="both"/>
        <w:rPr>
          <w:sz w:val="22"/>
          <w:szCs w:val="22"/>
        </w:rPr>
      </w:pPr>
    </w:p>
    <w:p w14:paraId="48B47CE2" w14:textId="10CC0760" w:rsidR="00240DC4" w:rsidRDefault="00240DC4" w:rsidP="00240DC4">
      <w:pPr>
        <w:pStyle w:val="Defaul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Klauzula Informacyjna RODO</w:t>
      </w:r>
      <w:r w:rsidR="004B2FCA">
        <w:rPr>
          <w:b/>
          <w:bCs/>
          <w:i/>
          <w:iCs/>
          <w:sz w:val="22"/>
          <w:szCs w:val="22"/>
        </w:rPr>
        <w:t>*</w:t>
      </w:r>
    </w:p>
    <w:p w14:paraId="6A3C3A48" w14:textId="77777777" w:rsidR="00240DC4" w:rsidRDefault="00240DC4" w:rsidP="00240DC4">
      <w:pPr>
        <w:pStyle w:val="Default"/>
        <w:jc w:val="center"/>
        <w:rPr>
          <w:sz w:val="22"/>
          <w:szCs w:val="22"/>
        </w:rPr>
      </w:pPr>
    </w:p>
    <w:p w14:paraId="4F27D5D9" w14:textId="77777777" w:rsidR="00240DC4" w:rsidRDefault="00240DC4" w:rsidP="00240D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>
        <w:rPr>
          <w:i/>
          <w:iCs/>
          <w:sz w:val="22"/>
          <w:szCs w:val="22"/>
        </w:rPr>
        <w:t xml:space="preserve">Administratorem Pani/Pana danych osobowych jest Miasto Żywiec - Urząd Miejski w Żywcu reprezentowane przez Burmistrza Miasta Żywca z siedzibą w Żywcu, Rynek 2, 34 - 300 Żywiec </w:t>
      </w:r>
    </w:p>
    <w:p w14:paraId="4EF4C28B" w14:textId="77777777" w:rsidR="00240DC4" w:rsidRDefault="00240DC4" w:rsidP="00240DC4">
      <w:pPr>
        <w:pStyle w:val="Default"/>
        <w:jc w:val="both"/>
        <w:rPr>
          <w:sz w:val="22"/>
          <w:szCs w:val="22"/>
        </w:rPr>
      </w:pPr>
    </w:p>
    <w:p w14:paraId="4643C750" w14:textId="57D2D9A7" w:rsidR="00240DC4" w:rsidRDefault="00240DC4" w:rsidP="00240D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i/>
          <w:iCs/>
          <w:sz w:val="22"/>
          <w:szCs w:val="22"/>
        </w:rPr>
        <w:t xml:space="preserve">W sprawach związanych z danymi osobowymi można kontaktować się z Inspektorem Ochrony Danych Urzędu Miejskiego w Żywcu e-mail: ochronadanychosobowych@zywiec.pl </w:t>
      </w:r>
    </w:p>
    <w:p w14:paraId="67D202EB" w14:textId="77777777" w:rsidR="00240DC4" w:rsidRDefault="00240DC4" w:rsidP="00240DC4">
      <w:pPr>
        <w:pStyle w:val="Default"/>
        <w:jc w:val="both"/>
        <w:rPr>
          <w:sz w:val="22"/>
          <w:szCs w:val="22"/>
        </w:rPr>
      </w:pPr>
    </w:p>
    <w:p w14:paraId="31422DF7" w14:textId="46F5C92A" w:rsidR="00240DC4" w:rsidRDefault="00240DC4" w:rsidP="00240D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>
        <w:rPr>
          <w:i/>
          <w:iCs/>
          <w:sz w:val="22"/>
          <w:szCs w:val="22"/>
        </w:rPr>
        <w:t>Celem przetwarzania Pani/Pana danych osobowych jest udział w Programie ograniczenia niski</w:t>
      </w:r>
      <w:r w:rsidR="009C1888">
        <w:rPr>
          <w:i/>
          <w:iCs/>
          <w:sz w:val="22"/>
          <w:szCs w:val="22"/>
        </w:rPr>
        <w:t>ej emisji w mieście Żywcu w 2021</w:t>
      </w:r>
      <w:r w:rsidR="009B6E42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r. w związku z realizacją przez Administratora uchwały Rady Miejskiej w Żywcu w sprawie zasad udzielania dotacji celowej w ramach "Programu ograniczenia niskie</w:t>
      </w:r>
      <w:r w:rsidR="009C1888">
        <w:rPr>
          <w:i/>
          <w:iCs/>
          <w:sz w:val="22"/>
          <w:szCs w:val="22"/>
        </w:rPr>
        <w:t>j emisji w mieście Żywcu" w 2021</w:t>
      </w:r>
      <w:r w:rsidR="009B6E42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r. </w:t>
      </w:r>
    </w:p>
    <w:p w14:paraId="2DB62E0A" w14:textId="77777777" w:rsidR="00240DC4" w:rsidRDefault="00240DC4" w:rsidP="00240DC4">
      <w:pPr>
        <w:pStyle w:val="Default"/>
        <w:jc w:val="both"/>
        <w:rPr>
          <w:sz w:val="22"/>
          <w:szCs w:val="22"/>
        </w:rPr>
      </w:pPr>
    </w:p>
    <w:p w14:paraId="52EA37C4" w14:textId="5E3335EF" w:rsidR="00240DC4" w:rsidRDefault="00240DC4" w:rsidP="00240D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>
        <w:rPr>
          <w:i/>
          <w:iCs/>
          <w:sz w:val="22"/>
          <w:szCs w:val="22"/>
        </w:rPr>
        <w:t>W związku z przetwarzaniem danych w celu wskazanym w pkt. 3, Pani/Pana dane osobowe mogą być udostępnione: Operatorowi Programu ograniczenia niski</w:t>
      </w:r>
      <w:r w:rsidR="009C1888">
        <w:rPr>
          <w:i/>
          <w:iCs/>
          <w:sz w:val="22"/>
          <w:szCs w:val="22"/>
        </w:rPr>
        <w:t>ej emisji w mieście Żywcu w 2021</w:t>
      </w:r>
      <w:r w:rsidR="009B6E42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r. - Miejskiemu Zakładowi Energetyki Cieplnej Ekoterm Sp. o.o. w Żywcu oraz podmiotom upoważnionym z mocy prawa do nadzoru i kontroli sposobu realizacji tego Programu. </w:t>
      </w:r>
    </w:p>
    <w:p w14:paraId="41D9DCB0" w14:textId="77777777" w:rsidR="00240DC4" w:rsidRDefault="00240DC4" w:rsidP="00240DC4">
      <w:pPr>
        <w:pStyle w:val="Default"/>
        <w:jc w:val="both"/>
        <w:rPr>
          <w:sz w:val="22"/>
          <w:szCs w:val="22"/>
        </w:rPr>
      </w:pPr>
    </w:p>
    <w:p w14:paraId="7E6A4EA3" w14:textId="4110F027" w:rsidR="00240DC4" w:rsidRDefault="00240DC4" w:rsidP="00240D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>
        <w:rPr>
          <w:i/>
          <w:iCs/>
          <w:sz w:val="22"/>
          <w:szCs w:val="22"/>
        </w:rPr>
        <w:t xml:space="preserve">Pani/Pana dane osobowe nie będą przekazywane do państw trzecich. </w:t>
      </w:r>
    </w:p>
    <w:p w14:paraId="79B91C34" w14:textId="77777777" w:rsidR="00240DC4" w:rsidRDefault="00240DC4" w:rsidP="00240DC4">
      <w:pPr>
        <w:pStyle w:val="Default"/>
        <w:jc w:val="both"/>
        <w:rPr>
          <w:sz w:val="22"/>
          <w:szCs w:val="22"/>
        </w:rPr>
      </w:pPr>
    </w:p>
    <w:p w14:paraId="4F57CDC2" w14:textId="5DF42194" w:rsidR="00240DC4" w:rsidRDefault="00240DC4" w:rsidP="00240D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>
        <w:rPr>
          <w:i/>
          <w:iCs/>
          <w:sz w:val="22"/>
          <w:szCs w:val="22"/>
        </w:rPr>
        <w:t xml:space="preserve">Pani/Pana dane osobowe będą przetwarzane przez okres obowiązywania umowy, a po jego upływie przez okres niezbędny do: </w:t>
      </w:r>
    </w:p>
    <w:p w14:paraId="27C8E535" w14:textId="77777777" w:rsid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</w:p>
    <w:p w14:paraId="767D5FC5" w14:textId="4D7BF73E" w:rsidR="00240DC4" w:rsidRP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  <w:r w:rsidRPr="00240DC4">
        <w:rPr>
          <w:i/>
          <w:iCs/>
          <w:sz w:val="22"/>
          <w:szCs w:val="22"/>
        </w:rPr>
        <w:t xml:space="preserve">a) posprzedażowej obsługi Uczestnika Programu (np. obsługi reklamacji); </w:t>
      </w:r>
    </w:p>
    <w:p w14:paraId="704AD95D" w14:textId="77777777" w:rsid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</w:p>
    <w:p w14:paraId="42CFEFAB" w14:textId="610DFA5E" w:rsidR="00240DC4" w:rsidRP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  <w:r w:rsidRPr="00240DC4">
        <w:rPr>
          <w:i/>
          <w:iCs/>
          <w:sz w:val="22"/>
          <w:szCs w:val="22"/>
        </w:rPr>
        <w:t xml:space="preserve">b) zabezpieczenia lub dochodzenia ewentualnych roszczeń przysługujących Administratorowi; </w:t>
      </w:r>
    </w:p>
    <w:p w14:paraId="4452B38E" w14:textId="77777777" w:rsid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</w:p>
    <w:p w14:paraId="3E2A4A90" w14:textId="0281B03D" w:rsidR="00240DC4" w:rsidRP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  <w:r w:rsidRPr="00240DC4">
        <w:rPr>
          <w:i/>
          <w:iCs/>
          <w:sz w:val="22"/>
          <w:szCs w:val="22"/>
        </w:rPr>
        <w:t>c)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wypełnienia obowiązku prawnego Administratora (np. wynikającego z przepisów podatkowych lub </w:t>
      </w:r>
      <w:r w:rsidRPr="00240DC4">
        <w:rPr>
          <w:i/>
          <w:iCs/>
          <w:sz w:val="22"/>
          <w:szCs w:val="22"/>
        </w:rPr>
        <w:t xml:space="preserve">rachunkowych) ; </w:t>
      </w:r>
    </w:p>
    <w:p w14:paraId="481CDF29" w14:textId="77777777" w:rsidR="00240DC4" w:rsidRDefault="00240DC4" w:rsidP="00240DC4">
      <w:pPr>
        <w:pStyle w:val="Default"/>
        <w:jc w:val="both"/>
        <w:rPr>
          <w:sz w:val="22"/>
          <w:szCs w:val="22"/>
        </w:rPr>
      </w:pPr>
    </w:p>
    <w:p w14:paraId="777B4F2D" w14:textId="16A9FBBE" w:rsid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7) </w:t>
      </w:r>
      <w:r>
        <w:rPr>
          <w:i/>
          <w:iCs/>
          <w:sz w:val="22"/>
          <w:szCs w:val="22"/>
        </w:rPr>
        <w:t xml:space="preserve">Posiada Pani/Pan prawo dostępu do treści swoich danych osobowych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 - w granicach określonych w przepisach prawa. </w:t>
      </w:r>
    </w:p>
    <w:p w14:paraId="122B6551" w14:textId="29DA57D3" w:rsid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</w:p>
    <w:p w14:paraId="38680B1A" w14:textId="2EA2015B" w:rsidR="003B156A" w:rsidRDefault="003B156A" w:rsidP="00240DC4">
      <w:pPr>
        <w:pStyle w:val="Default"/>
        <w:jc w:val="both"/>
        <w:rPr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8) </w:t>
      </w:r>
      <w:r>
        <w:rPr>
          <w:i/>
          <w:iCs/>
          <w:color w:val="auto"/>
          <w:sz w:val="22"/>
          <w:szCs w:val="22"/>
        </w:rPr>
        <w:t>Posiada Pani/Pan prawo wniesienia skargi do Prezesa Urzędu Ochrony Danych Osobowych (OO - 193 Warszawa, ul. Stawki 2, e-mail: kancelaria@giodo.gov.pl) jeżeli uzna Pani/Pan, że przetwarzanie narusza przepisy ogólnego rozporządzenia o ochronie danych osobowych z dnia 27 kwietnia 2016 roku.</w:t>
      </w:r>
    </w:p>
    <w:p w14:paraId="181ACD50" w14:textId="574333F4" w:rsidR="00ED6D34" w:rsidRDefault="00ED6D34" w:rsidP="00240DC4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125F0D17" w14:textId="6DA8FE51" w:rsidR="00ED6D34" w:rsidRDefault="00ED6D34" w:rsidP="00ED6D34">
      <w:pPr>
        <w:pStyle w:val="Default"/>
        <w:jc w:val="both"/>
        <w:rPr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9) </w:t>
      </w:r>
      <w:r>
        <w:rPr>
          <w:i/>
          <w:iCs/>
          <w:color w:val="auto"/>
          <w:sz w:val="22"/>
          <w:szCs w:val="22"/>
        </w:rPr>
        <w:t xml:space="preserve">Pani/Pana dane nie będą poddawane zautomatyzowanemu podejmowaniu decyzji, w tym również profilowaniu. </w:t>
      </w:r>
    </w:p>
    <w:p w14:paraId="1827B822" w14:textId="46CFADF1" w:rsidR="00436E64" w:rsidRDefault="00436E64" w:rsidP="00ED6D34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25335A1E" w14:textId="251B3761" w:rsidR="00436E64" w:rsidRDefault="00436E64" w:rsidP="00436E6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10) </w:t>
      </w:r>
      <w:r>
        <w:rPr>
          <w:i/>
          <w:iCs/>
          <w:color w:val="auto"/>
          <w:sz w:val="22"/>
          <w:szCs w:val="22"/>
        </w:rPr>
        <w:t>Podanie przez Panią/Pana danych osobowych nie jest obowiązkowe, lecz niezbędne do uczestniczenia w Programie graniczenia niski</w:t>
      </w:r>
      <w:r w:rsidR="009C1888">
        <w:rPr>
          <w:i/>
          <w:iCs/>
          <w:color w:val="auto"/>
          <w:sz w:val="22"/>
          <w:szCs w:val="22"/>
        </w:rPr>
        <w:t>ej emisji w mieście Żywcu w 2021</w:t>
      </w:r>
      <w:r>
        <w:rPr>
          <w:i/>
          <w:iCs/>
          <w:color w:val="auto"/>
          <w:sz w:val="22"/>
          <w:szCs w:val="22"/>
        </w:rPr>
        <w:t xml:space="preserve"> r. </w:t>
      </w:r>
    </w:p>
    <w:p w14:paraId="2850DC3B" w14:textId="77777777" w:rsidR="00436E64" w:rsidRDefault="00436E64" w:rsidP="00ED6D34">
      <w:pPr>
        <w:pStyle w:val="Default"/>
        <w:jc w:val="both"/>
        <w:rPr>
          <w:color w:val="auto"/>
          <w:sz w:val="22"/>
          <w:szCs w:val="22"/>
        </w:rPr>
      </w:pPr>
    </w:p>
    <w:p w14:paraId="482CF2D4" w14:textId="77777777" w:rsidR="00ED6D34" w:rsidRDefault="00ED6D34" w:rsidP="00240DC4">
      <w:pPr>
        <w:pStyle w:val="Default"/>
        <w:jc w:val="both"/>
        <w:rPr>
          <w:i/>
          <w:iCs/>
          <w:sz w:val="22"/>
          <w:szCs w:val="22"/>
        </w:rPr>
      </w:pPr>
    </w:p>
    <w:p w14:paraId="07F3FE28" w14:textId="77777777" w:rsidR="00240DC4" w:rsidRDefault="00240DC4" w:rsidP="00240DC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----------------------------------------------------------- </w:t>
      </w:r>
    </w:p>
    <w:p w14:paraId="4EF5140D" w14:textId="228CDB76" w:rsidR="00240DC4" w:rsidRDefault="00240DC4" w:rsidP="004B2FCA">
      <w:pPr>
        <w:jc w:val="both"/>
      </w:pPr>
      <w:r>
        <w:rPr>
          <w:i/>
          <w:iCs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”</w:t>
      </w:r>
    </w:p>
    <w:sectPr w:rsidR="00240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9D5"/>
    <w:rsid w:val="000D3D4F"/>
    <w:rsid w:val="00240DC4"/>
    <w:rsid w:val="003B156A"/>
    <w:rsid w:val="00436E64"/>
    <w:rsid w:val="004B2FCA"/>
    <w:rsid w:val="007F09D5"/>
    <w:rsid w:val="009B6E42"/>
    <w:rsid w:val="009C1888"/>
    <w:rsid w:val="00ED6D34"/>
    <w:rsid w:val="00F9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EA89"/>
  <w15:chartTrackingRefBased/>
  <w15:docId w15:val="{9F4F2F96-0AB5-414C-91B6-215D8648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0D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419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jan_kania</dc:creator>
  <cp:keywords/>
  <dc:description/>
  <cp:lastModifiedBy>jan_kania</cp:lastModifiedBy>
  <cp:revision>9</cp:revision>
  <dcterms:created xsi:type="dcterms:W3CDTF">2020-03-20T11:09:00Z</dcterms:created>
  <dcterms:modified xsi:type="dcterms:W3CDTF">2021-03-22T14:40:00Z</dcterms:modified>
</cp:coreProperties>
</file>